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506" w:rsidRDefault="009F1506" w:rsidP="009F150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Pr="00B65026">
        <w:rPr>
          <w:rFonts w:ascii="PT Astra Serif" w:hAnsi="PT Astra Serif"/>
          <w:b/>
        </w:rPr>
        <w:t>ТЕЛЬНАЯ ЗАПИСКА</w:t>
      </w:r>
    </w:p>
    <w:p w:rsidR="009F1506" w:rsidRPr="00B65026" w:rsidRDefault="009F1506" w:rsidP="009F1506">
      <w:pPr>
        <w:jc w:val="center"/>
        <w:rPr>
          <w:rFonts w:ascii="PT Astra Serif" w:hAnsi="PT Astra Serif"/>
          <w:b/>
        </w:rPr>
      </w:pPr>
    </w:p>
    <w:p w:rsidR="009F1506" w:rsidRDefault="009F1506" w:rsidP="009F1506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 проекту закона Ульяновской о</w:t>
      </w:r>
      <w:r>
        <w:rPr>
          <w:rFonts w:ascii="PT Astra Serif" w:hAnsi="PT Astra Serif"/>
          <w:b/>
        </w:rPr>
        <w:t>бласти «</w:t>
      </w:r>
      <w:r w:rsidRPr="000D07F1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0D07F1">
        <w:rPr>
          <w:rFonts w:ascii="PT Astra Serif" w:hAnsi="PT Astra Serif"/>
          <w:b/>
        </w:rPr>
        <w:t xml:space="preserve"> </w:t>
      </w:r>
    </w:p>
    <w:p w:rsidR="009F1506" w:rsidRPr="000D07F1" w:rsidRDefault="009F1506" w:rsidP="009F1506">
      <w:pPr>
        <w:jc w:val="center"/>
        <w:rPr>
          <w:rFonts w:ascii="PT Astra Serif" w:hAnsi="PT Astra Serif"/>
          <w:b/>
        </w:rPr>
      </w:pPr>
      <w:r w:rsidRPr="000D07F1">
        <w:rPr>
          <w:rFonts w:ascii="PT Astra Serif" w:hAnsi="PT Astra Serif"/>
          <w:b/>
        </w:rPr>
        <w:t>в</w:t>
      </w:r>
      <w:r>
        <w:rPr>
          <w:rFonts w:ascii="PT Astra Serif" w:hAnsi="PT Astra Serif"/>
          <w:b/>
        </w:rPr>
        <w:t xml:space="preserve"> отдельные законодательные акты </w:t>
      </w:r>
      <w:r w:rsidRPr="000D07F1">
        <w:rPr>
          <w:rFonts w:ascii="PT Astra Serif" w:eastAsiaTheme="minorHAnsi" w:hAnsi="PT Astra Serif" w:cs="Arial"/>
          <w:b/>
          <w:lang w:eastAsia="en-US"/>
        </w:rPr>
        <w:t>Ульяновской области»</w:t>
      </w:r>
    </w:p>
    <w:p w:rsidR="009F1506" w:rsidRDefault="009F1506" w:rsidP="009F1506">
      <w:pPr>
        <w:jc w:val="center"/>
        <w:rPr>
          <w:rFonts w:ascii="PT Astra Serif" w:hAnsi="PT Astra Serif"/>
          <w:b/>
        </w:rPr>
      </w:pPr>
    </w:p>
    <w:p w:rsidR="009F1506" w:rsidRPr="00B65026" w:rsidRDefault="009F1506" w:rsidP="009F1506">
      <w:pPr>
        <w:spacing w:line="360" w:lineRule="auto"/>
        <w:jc w:val="center"/>
        <w:rPr>
          <w:rFonts w:ascii="PT Astra Serif" w:hAnsi="PT Astra Serif"/>
          <w:b/>
        </w:rPr>
      </w:pPr>
    </w:p>
    <w:p w:rsidR="009F1506" w:rsidRDefault="009F1506" w:rsidP="009F150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Законом Ульяновской области от 2 ноября 2011 года № 180-ЗО                «О некоторых мерах, способствующих улучшению демографической ситуации в Ульяновской области» (далее – Закон № 180-ЗО) предусмотрено предоставление мер социальной поддержки студенческим семьям, имеющим ребёнка (детей). </w:t>
      </w:r>
      <w:proofErr w:type="gramStart"/>
      <w:r>
        <w:rPr>
          <w:rFonts w:ascii="PT Astra Serif" w:hAnsi="PT Astra Serif"/>
        </w:rPr>
        <w:t xml:space="preserve">Согласно абзацу четвёртому статьи 3 Закона № 180-ЗО           под студенческой семьёй понимается </w:t>
      </w:r>
      <w:r>
        <w:rPr>
          <w:rFonts w:ascii="PT Astra Serif" w:eastAsiaTheme="minorHAnsi" w:hAnsi="PT Astra Serif" w:cs="PT Astra Serif"/>
          <w:lang w:eastAsia="en-US"/>
        </w:rPr>
        <w:t>семья, в которой оба родителя или одинокая мать (одинокий отец) обучаются в очной форме по образовательным программам среднего профессионального или высшего образования, реализуемым профессиональными образовательными организациями или образовательными организациями высшего образования, находящимися           на территории Ульяновской области и имеющими лицензию на осуществление соответствующей образовательной деятельности и государственную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аккредитацию образовательной деятельности по реализуемым ими образовательным программам. </w:t>
      </w:r>
    </w:p>
    <w:p w:rsidR="009F1506" w:rsidRDefault="009F1506" w:rsidP="009F15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Федеральным законом от 23 июля 2025 года № 258-ФЗ «О внесении изменений в Федеральный закон «О молодёжной политике в Российской Федерации» (далее – Федеральный закон № 258-ФЗ) введено понятие «студенческая семья» и дано его определение, согласно которому под студенческой семьёй понимается категория молодой семьи, в которой оба лица, состоящие в заключённом в установленном законодательством Российской Федерации порядке браке, в том числе воспитывающие ребенка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(детей), либо лицо, являющееся единственным родителем (усыновителем) ребенка (детей),     в возрасте до 35 лет включительно (за исключением случаев, предусмотренных </w:t>
      </w:r>
      <w:hyperlink r:id="rId6" w:history="1">
        <w:r w:rsidRPr="00161CDA">
          <w:rPr>
            <w:rFonts w:ascii="PT Astra Serif" w:eastAsiaTheme="minorHAnsi" w:hAnsi="PT Astra Serif" w:cs="PT Astra Serif"/>
            <w:lang w:eastAsia="en-US"/>
          </w:rPr>
          <w:t>частью 3 статьи 6</w:t>
        </w:r>
      </w:hyperlink>
      <w:r w:rsidRPr="00161CDA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Федерального закона «О молодёжной политике в Российской Федерации») являются обучающимися по образовательным программам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среднего профессионального образования и (или) образовательным программам высшего образования. </w:t>
      </w:r>
    </w:p>
    <w:p w:rsidR="009F1506" w:rsidRDefault="009F1506" w:rsidP="009F15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Поскольку понятие «студенческая семья» определено Федеральным законом № 258-ФЗ проектом закона Ульяновской области «О внесении изменений в отдельные законодательные акты Ульяновской области» (далее – законопроект) предлагается соответствующее понятие из Закона № 180-ЗО исключить. Одновременно для определения категории семей, которым предоставляются меры социальной поддержки, предусмотренные статьёй 7 Закона № 180-ЗО, предлагается ввести новое понятие – «семья обучающихся».</w:t>
      </w:r>
    </w:p>
    <w:p w:rsidR="009F1506" w:rsidRDefault="009F1506" w:rsidP="009F15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/>
        </w:rPr>
        <w:t>Статьёй 13</w:t>
      </w:r>
      <w:r>
        <w:rPr>
          <w:rFonts w:ascii="PT Astra Serif" w:hAnsi="PT Astra Serif"/>
          <w:vertAlign w:val="superscript"/>
        </w:rPr>
        <w:t xml:space="preserve">3 </w:t>
      </w:r>
      <w:r w:rsidRPr="00161CDA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Pr="00161CDA">
        <w:rPr>
          <w:rFonts w:ascii="PT Astra Serif" w:hAnsi="PT Astra Serif"/>
        </w:rPr>
        <w:t xml:space="preserve"> Ульяновской области от 17 ноября 2003 года </w:t>
      </w:r>
      <w:r>
        <w:rPr>
          <w:rFonts w:ascii="PT Astra Serif" w:hAnsi="PT Astra Serif"/>
        </w:rPr>
        <w:t xml:space="preserve">             </w:t>
      </w:r>
      <w:r w:rsidRPr="00161CDA">
        <w:rPr>
          <w:rFonts w:ascii="PT Astra Serif" w:hAnsi="PT Astra Serif"/>
        </w:rPr>
        <w:t xml:space="preserve">№ 059-ЗО «О регулировании земельных отношений в Ульяновской области» (далее также – Закон № 059-ЗО) предусмотрено предоставление земельных участков в собственность </w:t>
      </w:r>
      <w:r>
        <w:rPr>
          <w:rFonts w:ascii="PT Astra Serif" w:hAnsi="PT Astra Serif"/>
        </w:rPr>
        <w:t xml:space="preserve">бесплатно </w:t>
      </w:r>
      <w:r w:rsidRPr="00161CDA">
        <w:rPr>
          <w:rFonts w:ascii="PT Astra Serif" w:eastAsiaTheme="minorHAnsi" w:hAnsi="PT Astra Serif"/>
          <w:lang w:eastAsia="en-US"/>
        </w:rPr>
        <w:t>постоянно проживающему на территории Ульяновской области не ме</w:t>
      </w:r>
      <w:r>
        <w:rPr>
          <w:rFonts w:ascii="PT Astra Serif" w:eastAsiaTheme="minorHAnsi" w:hAnsi="PT Astra Serif"/>
          <w:lang w:eastAsia="en-US"/>
        </w:rPr>
        <w:t>нее пяти лет и состоящему на учё</w:t>
      </w:r>
      <w:r w:rsidRPr="00161CDA">
        <w:rPr>
          <w:rFonts w:ascii="PT Astra Serif" w:eastAsiaTheme="minorHAnsi" w:hAnsi="PT Astra Serif"/>
          <w:lang w:eastAsia="en-US"/>
        </w:rPr>
        <w:t xml:space="preserve">те в качестве нуждающегося </w:t>
      </w:r>
      <w:r>
        <w:rPr>
          <w:rFonts w:ascii="PT Astra Serif" w:eastAsiaTheme="minorHAnsi" w:hAnsi="PT Astra Serif"/>
          <w:lang w:eastAsia="en-US"/>
        </w:rPr>
        <w:t>в</w:t>
      </w:r>
      <w:r w:rsidRPr="00161CDA">
        <w:rPr>
          <w:rFonts w:ascii="PT Astra Serif" w:eastAsiaTheme="minorHAnsi" w:hAnsi="PT Astra Serif"/>
          <w:lang w:eastAsia="en-US"/>
        </w:rPr>
        <w:t xml:space="preserve"> жилом помещении гражданину Российской Федерации, являющемуся одним из родителей (в том числе одинокой</w:t>
      </w:r>
      <w:proofErr w:type="gramEnd"/>
      <w:r w:rsidRPr="00161CDA">
        <w:rPr>
          <w:rFonts w:ascii="PT Astra Serif" w:eastAsiaTheme="minorHAnsi" w:hAnsi="PT Astra Serif"/>
          <w:lang w:eastAsia="en-US"/>
        </w:rPr>
        <w:t xml:space="preserve"> матерью либо одиноким отцом) в студенческой семье, имеющей ребенка (детей)</w:t>
      </w:r>
      <w:r>
        <w:rPr>
          <w:rFonts w:ascii="PT Astra Serif" w:eastAsiaTheme="minorHAnsi" w:hAnsi="PT Astra Serif"/>
          <w:lang w:eastAsia="en-US"/>
        </w:rPr>
        <w:t xml:space="preserve">. При этом      в соответствии с указанной статьёй </w:t>
      </w:r>
      <w:r>
        <w:rPr>
          <w:rFonts w:ascii="PT Astra Serif" w:hAnsi="PT Astra Serif" w:cs="PT Astra Serif"/>
        </w:rPr>
        <w:t xml:space="preserve">отнесение семей к категории студенческих семей осуществляется в соответствии </w:t>
      </w:r>
      <w:r>
        <w:rPr>
          <w:rFonts w:ascii="PT Astra Serif" w:eastAsiaTheme="minorHAnsi" w:hAnsi="PT Astra Serif" w:cs="PT Astra Serif"/>
          <w:lang w:eastAsia="en-US"/>
        </w:rPr>
        <w:t xml:space="preserve">со </w:t>
      </w:r>
      <w:hyperlink r:id="rId7" w:history="1">
        <w:r w:rsidRPr="00161CDA">
          <w:rPr>
            <w:rFonts w:ascii="PT Astra Serif" w:eastAsiaTheme="minorHAnsi" w:hAnsi="PT Astra Serif" w:cs="PT Astra Serif"/>
            <w:lang w:eastAsia="en-US"/>
          </w:rPr>
          <w:t>статьей 3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Закона № 180-ЗО. В этой связи законопроектом предлагается внести корреспондирующие изменения        в Закон № 059-ЗО в части замены в нём понятия «студенческая семья» понятием «семья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обучающихся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». </w:t>
      </w:r>
    </w:p>
    <w:p w:rsidR="009F1506" w:rsidRDefault="009F1506" w:rsidP="009F150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Принятие законопроекта позволит привести Закон № 180-ЗО и Закон         № 059-ЗО в соответствие с законодательством Российской Федерации.</w:t>
      </w:r>
    </w:p>
    <w:p w:rsidR="009F1506" w:rsidRDefault="009F1506" w:rsidP="009F15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Д.Н.Грачевым.</w:t>
      </w:r>
    </w:p>
    <w:p w:rsidR="00A9009A" w:rsidRDefault="00A9009A" w:rsidP="009F15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9F1506" w:rsidRDefault="009F1506" w:rsidP="009F1506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9F1506" w:rsidRDefault="009F1506" w:rsidP="009F1506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9F1506" w:rsidRDefault="009F1506" w:rsidP="009F1506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        </w:t>
      </w:r>
    </w:p>
    <w:p w:rsidR="00E7111E" w:rsidRDefault="00E7111E"/>
    <w:sectPr w:rsidR="00E7111E" w:rsidSect="00A9009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09A" w:rsidRDefault="00A9009A" w:rsidP="00A9009A">
      <w:r>
        <w:separator/>
      </w:r>
    </w:p>
  </w:endnote>
  <w:endnote w:type="continuationSeparator" w:id="0">
    <w:p w:rsidR="00A9009A" w:rsidRDefault="00A9009A" w:rsidP="00A90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09A" w:rsidRDefault="00A9009A" w:rsidP="00A9009A">
      <w:r>
        <w:separator/>
      </w:r>
    </w:p>
  </w:footnote>
  <w:footnote w:type="continuationSeparator" w:id="0">
    <w:p w:rsidR="00A9009A" w:rsidRDefault="00A9009A" w:rsidP="00A900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407658"/>
      <w:docPartObj>
        <w:docPartGallery w:val="Page Numbers (Top of Page)"/>
        <w:docPartUnique/>
      </w:docPartObj>
    </w:sdtPr>
    <w:sdtContent>
      <w:p w:rsidR="00A9009A" w:rsidRDefault="00A9009A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9009A" w:rsidRDefault="00A900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506"/>
    <w:rsid w:val="001650A1"/>
    <w:rsid w:val="009E6C96"/>
    <w:rsid w:val="009F1506"/>
    <w:rsid w:val="00A9009A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0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0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09A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00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009A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76&amp;n=78356&amp;dst=1000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0608&amp;dst=10014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2025-09-11T13:27:00Z</cp:lastPrinted>
  <dcterms:created xsi:type="dcterms:W3CDTF">2025-09-11T13:21:00Z</dcterms:created>
  <dcterms:modified xsi:type="dcterms:W3CDTF">2025-09-11T13:28:00Z</dcterms:modified>
</cp:coreProperties>
</file>